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body>
    <!-- Modified by docx4j 8.3.4 (Apache licensed) using REFERENCE JAXB in Red Hat, Inc. Java 26.0.1 on Linux -->
    <w:p w:rsidRPr="008D5289" w:rsidR="00AB7AF0" w:rsidP="00CE4866" w:rsidRDefault="00A967DF" w14:paraId="3B33A61A" w14:textId="4B8F0DA2">
      <w:r>
        <w:t xml:space="preserve">AVISO: Este documento contiene un volcado del </w:t>
      </w:r>
      <w:r w:rsidR="00605DAA">
        <w:t>artículo</w:t>
      </w:r>
      <w:r>
        <w:t xml:space="preserve"> del diccionario seleccionado y todos los </w:t>
      </w:r>
      <w:r w:rsidR="00605DAA">
        <w:t>artículos</w:t>
      </w:r>
      <w:r>
        <w:t xml:space="preserve"> relacionados. Si desea realizar alguna modificación sobre estos datos, deberá acudir a la aplicación para realizar esta tarea.</w:t>
      </w:r>
    </w:p>
    <w:sdt>
      <w:sdtPr>
        <w:rPr>
          <w:rFonts w:asciiTheme="minorHAnsi" w:hAnsiTheme="minorHAnsi" w:eastAsiaTheme="minorHAnsi" w:cstheme="minorBidi"/>
          <w:color w:val="auto"/>
          <w:sz w:val="22"/>
          <w:szCs w:val="22"/>
          <w:lang w:eastAsia="en-US"/>
        </w:rPr>
        <w:id w:val="-303782790"/>
        <w:docPartObj>
          <w:docPartGallery w:val="Table of Contents"/>
          <w:docPartUnique/>
        </w:docPartObj>
      </w:sdtPr>
      <w:sdtContent>
        <w:p w:rsidR="00194D9C" w:rsidRDefault="00194D9C" w14:paraId="67D9059C" w14:textId="72DA2A93">
          <w:pPr>
            <w:pStyle w:val="TtuloTDC"/>
          </w:pPr>
          <w:r>
            <w:t>Contenido</w:t>
          </w:r>
        </w:p>
        <w:p>
          <w:pPr>
            <w:pStyle w:val="TDC1"/>
            <w:tabs>
              <w:tab w:val="right" w:leader="dot" w:pos="8504"/>
            </w:tabs>
            <w:rPr>
              <w:noProof/>
            </w:rPr>
          </w:pPr>
          <w:r>
            <w:fldChar w:fldCharType="begin"/>
          </w:r>
          <w:r>
            <w:instrText xml:space="preserve">TOC \o "1-3" \h \z \u</w:instrText>
          </w:r>
          <w:r>
            <w:fldChar w:fldCharType="separate"/>
          </w:r>
          <w:hyperlink w:anchor="_Toc6683671">
            <w:r>
              <w:rPr>
                <w:rStyle w:val="Hyperlink"/>
              </w:rPr>
              <w:t>Indicador - Derechos reconocidos netos (€)</w:t>
            </w:r>
            <w:r>
              <w:rPr>
                <w:noProof/>
                <w:webHidden/>
              </w:rPr>
              <w:tab/>
            </w:r>
            <w:r>
              <w:rPr>
                <w:noProof/>
                <w:webHidden/>
              </w:rPr>
              <w:fldChar w:fldCharType="begin"/>
            </w:r>
            <w:r>
              <w:rPr>
                <w:noProof/>
                <w:webHidden/>
              </w:rPr>
              <w:instrText xml:space="preserve">PAGEREF _Toc6683671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6683672">
            <w:r>
              <w:rPr>
                <w:rStyle w:val="Hyperlink"/>
              </w:rPr>
              <w:t>Descripción</w:t>
            </w:r>
            <w:r>
              <w:rPr>
                <w:noProof/>
                <w:webHidden/>
              </w:rPr>
              <w:tab/>
            </w:r>
            <w:r>
              <w:rPr>
                <w:noProof/>
                <w:webHidden/>
              </w:rPr>
              <w:fldChar w:fldCharType="begin"/>
            </w:r>
            <w:r>
              <w:rPr>
                <w:noProof/>
                <w:webHidden/>
              </w:rPr>
              <w:instrText xml:space="preserve">PAGEREF _Toc6683672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6683673">
            <w:r>
              <w:rPr>
                <w:rStyle w:val="Hyperlink"/>
              </w:rPr>
              <w:t>Forma de cálculo</w:t>
            </w:r>
            <w:r>
              <w:rPr>
                <w:noProof/>
                <w:webHidden/>
              </w:rPr>
              <w:tab/>
            </w:r>
            <w:r>
              <w:rPr>
                <w:noProof/>
                <w:webHidden/>
              </w:rPr>
              <w:fldChar w:fldCharType="begin"/>
            </w:r>
            <w:r>
              <w:rPr>
                <w:noProof/>
                <w:webHidden/>
              </w:rPr>
              <w:instrText xml:space="preserve">PAGEREF _Toc6683673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6683674">
            <w:r>
              <w:rPr>
                <w:rStyle w:val="Hyperlink"/>
              </w:rPr>
              <w:t>Artículos relacionados</w:t>
            </w:r>
            <w:r>
              <w:rPr>
                <w:noProof/>
                <w:webHidden/>
              </w:rPr>
              <w:tab/>
            </w:r>
            <w:r>
              <w:rPr>
                <w:noProof/>
                <w:webHidden/>
              </w:rPr>
              <w:fldChar w:fldCharType="begin"/>
            </w:r>
            <w:r>
              <w:rPr>
                <w:noProof/>
                <w:webHidden/>
              </w:rPr>
              <w:instrText xml:space="preserve">PAGEREF _Toc6683674 \h</w:instrText>
            </w:r>
            <w:r>
              <w:rPr>
                <w:noProof/>
                <w:webHidden/>
              </w:rPr>
            </w:r>
            <w:r>
              <w:rPr>
                <w:noProof/>
                <w:webHidden/>
              </w:rPr>
              <w:fldChar w:fldCharType="separate"/>
            </w:r>
            <w:r>
              <w:rPr>
                <w:noProof/>
                <w:webHidden/>
              </w:rPr>
              <w:t/>
            </w:r>
            <w:r>
              <w:rPr>
                <w:noProof/>
                <w:webHidden/>
              </w:rPr>
              <w:fldChar w:fldCharType="end"/>
            </w:r>
          </w:hyperlink>
        </w:p>
        <w:p>
          <w:r>
            <w:fldChar w:fldCharType="end"/>
          </w:r>
        </w:p>
      </w:sdtContent>
    </w:sdt>
    <w:p>
      <w:br w:type="page"/>
    </w:p>
    <w:p>
      <w:pPr>
        <w:pStyle w:val="DiccionarioT1"/>
      </w:pPr>
      <w:bookmarkStart w:name="_Toc6683671" w:id="1"/>
      <w:r>
        <w:t>Indicador - Derechos reconocidos netos (€)</w:t>
      </w:r>
      <w:bookmarkEnd w:id="1"/>
    </w:p>
    <w:p>
      <w:pPr>
        <w:pStyle w:val="DiccionarioT2"/>
      </w:pPr>
      <w:bookmarkStart w:name="_Toc6683672" w:id="2"/>
      <w:r>
        <w:t>Descripción</w:t>
      </w:r>
      <w:bookmarkEnd w:id="2"/>
    </w:p>
    <w:p>
      <w:pPr>
        <w:spacing w:before="269" w:after="269"/>
        <w:ind w:left="0"/>
        <w:jc w:val="left"/>
      </w:pPr>
      <w:r>
        <w:rPr>
          <w:rFonts w:ascii="Calibri" w:hAnsi="Calibri"/>
          <w:b w:val="false"/>
          <w:i w:val="false"/>
          <w:color w:val="000000"/>
          <w:sz w:val="22"/>
        </w:rPr>
        <w:t>Registra los importes en euros de los derechos (ingresos) liquidados netos en el presupuesto del año (n) por la Universidad, de conformidad con la clasificación económica del presupuesto La solicitud de información a nivel de concepto y subconcepto de acuerdo con lo requerido por CRUE (SIIU) 1III11</w:t>
      </w:r>
    </w:p>
    <w:p>
      <w:pPr>
        <w:pStyle w:val="DiccionarioT2"/>
      </w:pPr>
      <w:bookmarkStart w:name="_Toc6683673" w:id="3"/>
      <w:r>
        <w:t>Forma de cálculo</w:t>
      </w:r>
      <w:bookmarkEnd w:id="3"/>
    </w:p>
    <w:p>
      <w:pPr>
        <w:numPr>
          <w:ilvl w:val="0"/>
          <w:numId w:val="1"/>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Derechos reconocidos – devoluciones (I-00-14).</w:t>
      </w:r>
    </w:p>
    <w:p>
      <w:pPr>
        <w:numPr>
          <w:ilvl w:val="0"/>
          <w:numId w:val="1"/>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Diaria.</w:t>
      </w:r>
    </w:p>
    <w:p>
      <w:pPr>
        <w:pStyle w:val="DiccionarioT2"/>
      </w:pPr>
      <w:bookmarkStart w:name="_Toc6683674" w:id="4"/>
      <w:r>
        <w:t>Artículos relacionados</w:t>
      </w:r>
      <w:bookmarkEnd w:id="4"/>
    </w:p>
    <w:sectPr w:rsidRPr="007C6722" w:rsidR="0071652F">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endnote w:type="separator" w:id="-1">
    <w:p w:rsidR="005F571B" w:rsidP="00194D9C" w:rsidRDefault="005F571B" w14:paraId="09650290" w14:textId="77777777">
      <w:pPr>
        <w:spacing w:after="0" w:line="240" w:lineRule="auto"/>
      </w:pPr>
      <w:r>
        <w:separator/>
      </w:r>
    </w:p>
  </w:endnote>
  <w:endnote w:type="continuationSeparator" w:id="0">
    <w:p w:rsidR="005F571B" w:rsidP="00194D9C" w:rsidRDefault="005F571B" w14:paraId="7CCDB12E"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6E917B1" w14:textId="77777777">
    <w:pPr>
      <w:pStyle w:val="Piedepgina"/>
    </w:pPr>
  </w:p>
</w:ftr>
</file>

<file path=word/footer2.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194D9C" w:rsidRDefault="009E24A4" w14:paraId="03F6E09F" w14:textId="6E6DDD05">
    <w:pPr>
      <w:pStyle w:val="Piedepgina"/>
    </w:pPr>
    <w:r>
      <w:ptab w:alignment="center" w:relativeTo="margin" w:leader="none"/>
    </w:r>
    <w:r>
      <w:t xml:space="preserve">Página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rPr>
      <w:t>2</w:t>
    </w:r>
    <w:r>
      <w:rPr>
        <w:b/>
        <w:bCs/>
      </w:rPr>
      <w:fldChar w:fldCharType="end"/>
    </w:r>
    <w:r>
      <w:ptab w:alignment="right" w:relativeTo="margin" w:leader="none"/>
    </w:r>
    <w:r w:rsidR="001F3A22">
      <w:t>27/09/2026</w:t>
    </w:r>
  </w:p>
</w:ftr>
</file>

<file path=word/footer3.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5CB2FD86" w14:textId="77777777">
    <w:pPr>
      <w:pStyle w:val="Piedepgina"/>
    </w:pPr>
  </w:p>
</w:ftr>
</file>

<file path=word/footnotes.xml><?xml version="1.0" encoding="utf-8"?>
<w:footnot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footnote w:type="separator" w:id="-1">
    <w:p w:rsidR="005F571B" w:rsidP="00194D9C" w:rsidRDefault="005F571B" w14:paraId="6B37B324" w14:textId="77777777">
      <w:pPr>
        <w:spacing w:after="0" w:line="240" w:lineRule="auto"/>
      </w:pPr>
      <w:r>
        <w:separator/>
      </w:r>
    </w:p>
  </w:footnote>
  <w:footnote w:type="continuationSeparator" w:id="0">
    <w:p w:rsidR="005F571B" w:rsidP="00194D9C" w:rsidRDefault="005F571B" w14:paraId="01A7B188"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2E9F113F" w14:textId="77777777">
    <w:pPr>
      <w:pStyle w:val="Encabezado"/>
    </w:pPr>
  </w:p>
</w:hdr>
</file>

<file path=word/header2.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Pr="009F7F50" w:rsidR="00194D9C" w:rsidP="009F7F50" w:rsidRDefault="008A37B4" w14:paraId="1D0F9DE4" w14:textId="21D57A7B">
    <w:pPr>
      <w:pStyle w:val="Encabezado"/>
    </w:pPr>
    <w:r w:rsidRPr="008A37B4">
      <w:drawing>
        <wp:inline distT="0" distB="0" distL="0" distR="0">
          <wp:extent cx="1127760" cy="342265"/>
          <wp:effectExtent l="0" t="0" r="0" b="635"/>
          <wp:docPr id="31" name="Imagen 30" descr="Imagen que contiene Texto&#10;&#10;Descripción generada automáticamente"/>
          <wp:cNvGraphicFramePr/>
          <a:graphic>
            <a:graphicData uri="http://schemas.openxmlformats.org/drawingml/2006/picture">
              <pic:pic>
                <pic:nvPicPr>
                  <pic:cNvPr id="31" name="Imagen 30" descr="Imagen que contiene Texto&#10;&#10;Descripción generada automáticamente"/>
                  <pic:cNvPicPr/>
                </pic:nvPicPr>
                <pic:blipFill>
                  <a:blip cstate="print" r:embed="rId1">
                    <a:extLst>
                      <a:ext uri="{28A0092B-C50C-407E-A947-70E740481C1C}">
                        <a14:useLocalDpi val="false"/>
                      </a:ext>
                    </a:extLst>
                  </a:blip>
                  <a:srcRect/>
                  <a:stretch>
                    <a:fillRect/>
                  </a:stretch>
                </pic:blipFill>
                <pic:spPr bwMode="auto">
                  <a:xfrm>
                    <a:off x="0" y="0"/>
                    <a:ext cx="1127760" cy="342265"/>
                  </a:xfrm>
                  <a:prstGeom prst="rect">
                    <a:avLst/>
                  </a:prstGeom>
                  <a:noFill/>
                  <a:ln>
                    <a:noFill/>
                  </a:ln>
                </pic:spPr>
              </pic:pic>
            </a:graphicData>
          </a:graphic>
        </wp:inline>
      </w:drawing>
    </w:r>
  </w:p>
</w:hdr>
</file>

<file path=word/header3.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2D69E2D" w14:textId="77777777">
    <w:pPr>
      <w:pStyle w:val="Encabezado"/>
    </w:pPr>
  </w:p>
</w:hd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1">
    <w:multiLevelType w:val="multilevel"/>
    <w:lvl w:ilvl="0">
      <w:start w:val="1"/>
      <w:numFmt w:val="bullet"/>
      <w:lvlText w:val=""/>
      <w:lvlJc w:val="left"/>
      <w:pPr>
        <w:ind w:left="960" w:hanging="360"/>
      </w:pPr>
      <w:rPr>
        <w:rFonts w:hint="default" w:ascii="Symbol" w:hAnsi="Symbol"/>
      </w:rPr>
    </w:lvl>
  </w:abstractNum>
  <w:num w:numId="1">
    <w:abstractNumId w:val="1"/>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9C"/>
    <w:rsid w:val="000E4E9A"/>
    <w:rsid w:val="00110083"/>
    <w:rsid w:val="0012283E"/>
    <w:rsid w:val="00132BCF"/>
    <w:rsid w:val="00194D9C"/>
    <w:rsid w:val="001D0D98"/>
    <w:rsid w:val="001F3A22"/>
    <w:rsid w:val="00322415"/>
    <w:rsid w:val="003D082A"/>
    <w:rsid w:val="00497EB0"/>
    <w:rsid w:val="005F571B"/>
    <w:rsid w:val="00605DAA"/>
    <w:rsid w:val="006D2EC2"/>
    <w:rsid w:val="0071652F"/>
    <w:rsid w:val="007C6722"/>
    <w:rsid w:val="008A37B4"/>
    <w:rsid w:val="008D5289"/>
    <w:rsid w:val="009A0749"/>
    <w:rsid w:val="009E24A4"/>
    <w:rsid w:val="009F43E7"/>
    <w:rsid w:val="009F7F50"/>
    <w:rsid w:val="00A0705A"/>
    <w:rsid w:val="00A967DF"/>
    <w:rsid w:val="00AB7AF0"/>
    <w:rsid w:val="00CC374E"/>
    <w:rsid w:val="00CE4866"/>
    <w:rsid w:val="00EE6789"/>
    <w:rsid w:val="00F64136"/>
    <w:rsid w:val="00F74C47"/>
    <w:rsid w:val="00FE54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64AAEF4B"/>
  <w15:docId w15:val="{3AAE9707-0ED5-4B78-AFAF-14D780C249E8}"/>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Ttulo1">
    <w:name w:val="heading 1"/>
    <w:basedOn w:val="Normal"/>
    <w:next w:val="Normal"/>
    <w:link w:val="Ttulo1Car"/>
    <w:uiPriority w:val="9"/>
    <w:qFormat/>
    <w:rsid w:val="00194D9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
    <w:uiPriority w:val="9"/>
    <w:unhideWhenUsed/>
    <w:qFormat/>
    <w:rsid w:val="00194D9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ar"/>
    <w:uiPriority w:val="9"/>
    <w:unhideWhenUsed/>
    <w:qFormat/>
    <w:rsid w:val="00194D9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Ttulo4">
    <w:name w:val="heading 4"/>
    <w:basedOn w:val="Normal"/>
    <w:next w:val="Normal"/>
    <w:link w:val="Ttulo4Car"/>
    <w:uiPriority w:val="9"/>
    <w:unhideWhenUsed/>
    <w:qFormat/>
    <w:rsid w:val="00194D9C"/>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Fuentedeprrafopredeter" w:default="true">
    <w:name w:val="Default Paragraph Font"/>
    <w:uiPriority w:val="1"/>
    <w:unhideWhenUsed/>
  </w:style>
  <w:style w:type="table" w:styleId="Tablanormal" w:default="true">
    <w:name w:val="Normal Table"/>
    <w:uiPriority w:val="99"/>
    <w:semiHidden/>
    <w:unhideWhenUsed/>
    <w:tblPr>
      <w:tblInd w:w="0" w:type="dxa"/>
      <w:tblCellMar>
        <w:top w:w="0" w:type="dxa"/>
        <w:left w:w="108" w:type="dxa"/>
        <w:bottom w:w="0" w:type="dxa"/>
        <w:right w:w="108" w:type="dxa"/>
      </w:tblCellMar>
    </w:tblPr>
  </w:style>
  <w:style w:type="numbering" w:styleId="Sinlista" w:default="true">
    <w:name w:val="No List"/>
    <w:uiPriority w:val="99"/>
    <w:semiHidden/>
    <w:unhideWhenUsed/>
  </w:style>
  <w:style w:type="paragraph" w:styleId="Encabezado">
    <w:name w:val="header"/>
    <w:basedOn w:val="Normal"/>
    <w:link w:val="EncabezadoCar"/>
    <w:uiPriority w:val="99"/>
    <w:unhideWhenUsed/>
    <w:rsid w:val="00194D9C"/>
    <w:pPr>
      <w:tabs>
        <w:tab w:val="center" w:pos="4252"/>
        <w:tab w:val="right" w:pos="8504"/>
      </w:tabs>
      <w:spacing w:after="0" w:line="240" w:lineRule="auto"/>
    </w:pPr>
  </w:style>
  <w:style w:type="character" w:styleId="EncabezadoCar" w:customStyle="true">
    <w:name w:val="Encabezado Car"/>
    <w:basedOn w:val="Fuentedeprrafopredeter"/>
    <w:link w:val="Encabezado"/>
    <w:uiPriority w:val="99"/>
    <w:rsid w:val="00194D9C"/>
  </w:style>
  <w:style w:type="paragraph" w:styleId="Piedepgina">
    <w:name w:val="footer"/>
    <w:basedOn w:val="Normal"/>
    <w:link w:val="PiedepginaCar"/>
    <w:uiPriority w:val="99"/>
    <w:unhideWhenUsed/>
    <w:rsid w:val="00194D9C"/>
    <w:pPr>
      <w:tabs>
        <w:tab w:val="center" w:pos="4252"/>
        <w:tab w:val="right" w:pos="8504"/>
      </w:tabs>
      <w:spacing w:after="0" w:line="240" w:lineRule="auto"/>
    </w:pPr>
  </w:style>
  <w:style w:type="character" w:styleId="PiedepginaCar" w:customStyle="true">
    <w:name w:val="Pie de página Car"/>
    <w:basedOn w:val="Fuentedeprrafopredeter"/>
    <w:link w:val="Piedepgina"/>
    <w:uiPriority w:val="99"/>
    <w:rsid w:val="00194D9C"/>
  </w:style>
  <w:style w:type="character" w:styleId="Ttulo1Car" w:customStyle="true">
    <w:name w:val="Título 1 Car"/>
    <w:basedOn w:val="Fuentedeprrafopredeter"/>
    <w:link w:val="Ttulo1"/>
    <w:uiPriority w:val="9"/>
    <w:rsid w:val="00194D9C"/>
    <w:rPr>
      <w:rFonts w:asciiTheme="majorHAnsi" w:hAnsiTheme="majorHAnsi" w:eastAsiaTheme="majorEastAsia" w:cstheme="majorBidi"/>
      <w:color w:val="2F5496" w:themeColor="accent1" w:themeShade="BF"/>
      <w:sz w:val="32"/>
      <w:szCs w:val="32"/>
    </w:rPr>
  </w:style>
  <w:style w:type="character" w:styleId="Ttulo2Car" w:customStyle="true">
    <w:name w:val="Título 2 Car"/>
    <w:basedOn w:val="Fuentedeprrafopredeter"/>
    <w:link w:val="Ttulo2"/>
    <w:uiPriority w:val="9"/>
    <w:rsid w:val="00194D9C"/>
    <w:rPr>
      <w:rFonts w:asciiTheme="majorHAnsi" w:hAnsiTheme="majorHAnsi" w:eastAsiaTheme="majorEastAsia" w:cstheme="majorBidi"/>
      <w:color w:val="2F5496" w:themeColor="accent1" w:themeShade="BF"/>
      <w:sz w:val="26"/>
      <w:szCs w:val="26"/>
    </w:rPr>
  </w:style>
  <w:style w:type="character" w:styleId="Ttulo3Car" w:customStyle="true">
    <w:name w:val="Título 3 Car"/>
    <w:basedOn w:val="Fuentedeprrafopredeter"/>
    <w:link w:val="Ttulo3"/>
    <w:uiPriority w:val="9"/>
    <w:rsid w:val="00194D9C"/>
    <w:rPr>
      <w:rFonts w:asciiTheme="majorHAnsi" w:hAnsiTheme="majorHAnsi" w:eastAsiaTheme="majorEastAsia" w:cstheme="majorBidi"/>
      <w:color w:val="1F3763" w:themeColor="accent1" w:themeShade="7F"/>
      <w:sz w:val="24"/>
      <w:szCs w:val="24"/>
    </w:rPr>
  </w:style>
  <w:style w:type="character" w:styleId="Ttulo4Car" w:customStyle="true">
    <w:name w:val="Título 4 Car"/>
    <w:basedOn w:val="Fuentedeprrafopredeter"/>
    <w:link w:val="Ttulo4"/>
    <w:uiPriority w:val="9"/>
    <w:rsid w:val="00194D9C"/>
    <w:rPr>
      <w:rFonts w:asciiTheme="majorHAnsi" w:hAnsiTheme="majorHAnsi" w:eastAsiaTheme="majorEastAsia" w:cstheme="majorBidi"/>
      <w:i/>
      <w:iCs/>
      <w:color w:val="2F5496" w:themeColor="accent1" w:themeShade="BF"/>
    </w:rPr>
  </w:style>
  <w:style w:type="paragraph" w:styleId="TtuloTDC">
    <w:name w:val="TOC Heading"/>
    <w:basedOn w:val="Ttulo1"/>
    <w:next w:val="Normal"/>
    <w:uiPriority w:val="39"/>
    <w:unhideWhenUsed/>
    <w:qFormat/>
    <w:rsid w:val="00194D9C"/>
    <w:pPr>
      <w:outlineLvl w:val="9"/>
    </w:pPr>
    <w:rPr>
      <w:lang w:eastAsia="es-ES"/>
    </w:rPr>
  </w:style>
  <w:style w:type="paragraph" w:styleId="TDC1">
    <w:name w:val="toc 1"/>
    <w:basedOn w:val="Normal"/>
    <w:next w:val="Normal"/>
    <w:autoRedefine/>
    <w:uiPriority w:val="39"/>
    <w:unhideWhenUsed/>
    <w:rsid w:val="00194D9C"/>
    <w:pPr>
      <w:spacing w:after="100"/>
    </w:pPr>
  </w:style>
  <w:style w:type="paragraph" w:styleId="TDC2">
    <w:name w:val="toc 2"/>
    <w:basedOn w:val="Normal"/>
    <w:next w:val="Normal"/>
    <w:autoRedefine/>
    <w:uiPriority w:val="39"/>
    <w:unhideWhenUsed/>
    <w:rsid w:val="00194D9C"/>
    <w:pPr>
      <w:spacing w:after="100"/>
      <w:ind w:left="220"/>
    </w:pPr>
  </w:style>
  <w:style w:type="paragraph" w:styleId="TDC3">
    <w:name w:val="toc 3"/>
    <w:basedOn w:val="Normal"/>
    <w:next w:val="Normal"/>
    <w:autoRedefine/>
    <w:uiPriority w:val="39"/>
    <w:unhideWhenUsed/>
    <w:rsid w:val="00194D9C"/>
    <w:pPr>
      <w:spacing w:after="100"/>
      <w:ind w:left="440"/>
    </w:pPr>
  </w:style>
  <w:style w:type="character" w:styleId="Hipervnculo">
    <w:name w:val="Hyperlink"/>
    <w:basedOn w:val="Fuentedeprrafopredeter"/>
    <w:uiPriority w:val="99"/>
    <w:unhideWhenUsed/>
    <w:rsid w:val="00194D9C"/>
    <w:rPr>
      <w:color w:val="0563C1" w:themeColor="hyperlink"/>
      <w:u w:val="single"/>
    </w:rPr>
  </w:style>
  <w:style w:type="paragraph" w:styleId="DiccionarioT1" w:customStyle="true">
    <w:name w:val="DiccionarioT1"/>
    <w:basedOn w:val="Ttulo1"/>
    <w:next w:val="Normal"/>
    <w:link w:val="DiccionarioT1Car"/>
    <w:qFormat/>
    <w:rsid w:val="008D5289"/>
  </w:style>
  <w:style w:type="character" w:styleId="DiccionarioT1Car" w:customStyle="true">
    <w:name w:val="DiccionarioT1 Car"/>
    <w:basedOn w:val="Ttulo1Car"/>
    <w:link w:val="DiccionarioT1"/>
    <w:rsid w:val="008D5289"/>
    <w:rPr>
      <w:rFonts w:asciiTheme="majorHAnsi" w:hAnsiTheme="majorHAnsi" w:eastAsiaTheme="majorEastAsia" w:cstheme="majorBidi"/>
      <w:color w:val="2F5496" w:themeColor="accent1" w:themeShade="BF"/>
      <w:sz w:val="32"/>
      <w:szCs w:val="32"/>
    </w:rPr>
  </w:style>
  <w:style w:type="paragraph" w:styleId="DiccionarioT2" w:customStyle="true">
    <w:name w:val="DiccionarioT2"/>
    <w:basedOn w:val="Ttulo2"/>
    <w:next w:val="Normal"/>
    <w:link w:val="DiccionarioT2Car"/>
    <w:qFormat/>
    <w:rsid w:val="00497EB0"/>
    <w:rPr>
      <w:b/>
      <w:bCs/>
    </w:rPr>
  </w:style>
  <w:style w:type="paragraph" w:styleId="DiccionarioT3" w:customStyle="true">
    <w:name w:val="DiccionarioT3"/>
    <w:basedOn w:val="Ttulo3"/>
    <w:next w:val="Normal"/>
    <w:link w:val="DiccionarioT3Car"/>
    <w:qFormat/>
    <w:rsid w:val="00497EB0"/>
  </w:style>
  <w:style w:type="character" w:styleId="DiccionarioT2Car" w:customStyle="true">
    <w:name w:val="DiccionarioT2 Car"/>
    <w:basedOn w:val="Ttulo2Car"/>
    <w:link w:val="DiccionarioT2"/>
    <w:rsid w:val="00497EB0"/>
    <w:rPr>
      <w:rFonts w:asciiTheme="majorHAnsi" w:hAnsiTheme="majorHAnsi" w:eastAsiaTheme="majorEastAsia" w:cstheme="majorBidi"/>
      <w:b/>
      <w:bCs/>
      <w:color w:val="2F5496" w:themeColor="accent1" w:themeShade="BF"/>
      <w:sz w:val="26"/>
      <w:szCs w:val="26"/>
    </w:rPr>
  </w:style>
  <w:style w:type="paragraph" w:styleId="DiccionarioT4" w:customStyle="true">
    <w:name w:val="DiccionarioT4"/>
    <w:basedOn w:val="Ttulo4"/>
    <w:next w:val="Normal"/>
    <w:link w:val="DiccionarioT4Car"/>
    <w:qFormat/>
    <w:rsid w:val="00497EB0"/>
  </w:style>
  <w:style w:type="character" w:styleId="DiccionarioT3Car" w:customStyle="true">
    <w:name w:val="DiccionarioT3 Car"/>
    <w:basedOn w:val="Ttulo3Car"/>
    <w:link w:val="DiccionarioT3"/>
    <w:rsid w:val="00497EB0"/>
    <w:rPr>
      <w:rFonts w:asciiTheme="majorHAnsi" w:hAnsiTheme="majorHAnsi" w:eastAsiaTheme="majorEastAsia" w:cstheme="majorBidi"/>
      <w:color w:val="1F3763" w:themeColor="accent1" w:themeShade="7F"/>
      <w:sz w:val="24"/>
      <w:szCs w:val="24"/>
    </w:rPr>
  </w:style>
  <w:style w:type="character" w:styleId="DiccionarioT4Car" w:customStyle="true">
    <w:name w:val="DiccionarioT4 Car"/>
    <w:basedOn w:val="Ttulo4Car"/>
    <w:link w:val="DiccionarioT4"/>
    <w:rsid w:val="00497EB0"/>
    <w:rPr>
      <w:rFonts w:asciiTheme="majorHAnsi" w:hAnsiTheme="majorHAnsi" w:eastAsiaTheme="majorEastAsia" w:cstheme="majorBidi"/>
      <w:i/>
      <w:iCs/>
      <w:color w:val="2F5496" w:themeColor="accent1" w:themeShade="BF"/>
    </w:r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paragraph" w:styleId="TOC7">
    <w:name w:val="toc 7"/>
    <w:basedOn w:val="Normal"/>
    <w:next w:val="Normal"/>
    <w:autoRedefine/>
    <w:uiPriority w:val="39"/>
    <w:unhideWhenUsed/>
    <w:pPr>
      <w:spacing w:after="100"/>
      <w:ind w:left="1320"/>
    </w:pPr>
  </w:style>
  <w:style w:type="paragraph" w:styleId="TOC8">
    <w:name w:val="toc 8"/>
    <w:basedOn w:val="Normal"/>
    <w:next w:val="Normal"/>
    <w:autoRedefine/>
    <w:uiPriority w:val="39"/>
    <w:unhideWhenUsed/>
    <w:pPr>
      <w:spacing w:after="100"/>
      <w:ind w:left="1540"/>
    </w:pPr>
  </w:style>
  <w:style w:type="paragraph" w:styleId="TOC9">
    <w:name w:val="toc 9"/>
    <w:basedOn w:val="Normal"/>
    <w:next w:val="Normal"/>
    <w:autoRedefine/>
    <w:uiPriority w:val="39"/>
    <w:unhideWhenUsed/>
    <w:pPr>
      <w:spacing w:after="100"/>
      <w:ind w:left="1760"/>
    </w:pPr>
  </w:style>
  <w:style w:type="character" w:styleId="Hyperlink">
    <w:name w:val="Hyperlink"/>
    <w:uiPriority w:val="99"/>
    <w:unhideWhenUsed/>
    <w:rPr>
      <w:color w:val="0000FF" w:themeColor="hyperlink"/>
      <w:u w:val="single"/>
    </w:rPr>
  </w:style>
</w:styles>
</file>

<file path=word/webSettings.xml><?xml version="1.0" encoding="utf-8"?>
<w:web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optimizeForBrowser/>
  <w:relyOnVML/>
  <w:allowPNG/>
</w:webSettings>
</file>

<file path=word/_rels/document.xml.rels><?xml version="1.0" encoding="UTF-8" standalone="yes"?>
<Relationships xmlns="http://schemas.openxmlformats.org/package/2006/relationships">
    <Relationship Target="header2.xml" Type="http://schemas.openxmlformats.org/officeDocument/2006/relationships/header" Id="rId8"/>
    <Relationship Target="fontTable.xml" Type="http://schemas.openxmlformats.org/officeDocument/2006/relationships/fontTable" Id="rId13"/>
    <Relationship Target="settings.xml" Type="http://schemas.openxmlformats.org/officeDocument/2006/relationships/settings" Id="rId3"/>
    <Relationship Target="header1.xml" Type="http://schemas.openxmlformats.org/officeDocument/2006/relationships/header" Id="rId7"/>
    <Relationship Target="footer3.xml" Type="http://schemas.openxmlformats.org/officeDocument/2006/relationships/footer" Id="rId12"/>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header3.xml" Type="http://schemas.openxmlformats.org/officeDocument/2006/relationships/header"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footer1.xml" Type="http://schemas.openxmlformats.org/officeDocument/2006/relationships/footer" Id="rId9"/>
    <Relationship Target="theme/theme1.xml" Type="http://schemas.openxmlformats.org/officeDocument/2006/relationships/theme" Id="rId14"/>
    <Relationship Target="numbering.xml" Type="http://schemas.openxmlformats.org/officeDocument/2006/relationships/numbering" Id="rId15"/>
</Relationships>

</file>

<file path=word/_rels/header2.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3789612-98FF-4340-8A4E-94E7BC07F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55</Words>
  <Characters>308</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Darío Veledo</cp:lastModifiedBy>
  <cp:revision>18</cp:revision>
  <dcterms:created xsi:type="dcterms:W3CDTF">2020-05-20T10:44:00Z</dcterms:created>
  <dcterms:modified xsi:type="dcterms:W3CDTF">2024-04-30T08:39:00Z</dcterms:modified>
</cp:coreProperties>
</file>