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933021">
            <w:r>
              <w:rPr>
                <w:rStyle w:val="Hyperlink"/>
              </w:rPr>
              <w:t>Dimensiones - Tesis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_Toc8933021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9330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_Toc8933022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933021" w:id="1"/>
      <w:r>
        <w:t>Dimensiones - Tesis</w:t>
      </w:r>
      <w:bookmarkEnd w:id="1"/>
    </w:p>
    <w:p>
      <w:pPr>
        <w:pStyle w:val="DiccionarioT2"/>
      </w:pPr>
      <w:bookmarkStart w:name="_Toc89330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Una tesis doctoral es un trabajo de investigación original realizado y presentado por un estudiante, el doctorando, para obtener el grado de doctor por una institución académica.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Título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Fecha de admisión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Fecha de depósito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Fecha de lectura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Programa de doctorado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Línea de investigación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Calificación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Mención internacional (sí/no)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Mención industrial (sí/no)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Publicación o contribución derivada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Director de tesis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Equipo de investigación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Profesor cotutela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Régimen de codirección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